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8F" w:rsidRPr="000E50F3" w:rsidRDefault="0052398F" w:rsidP="0052398F">
      <w:pPr>
        <w:rPr>
          <w:rFonts w:ascii="黑体" w:eastAsia="黑体" w:hAnsi="黑体"/>
          <w:b/>
          <w:sz w:val="28"/>
          <w:szCs w:val="28"/>
        </w:rPr>
      </w:pPr>
      <w:bookmarkStart w:id="0" w:name="_GoBack"/>
      <w:bookmarkEnd w:id="0"/>
      <w:r w:rsidRPr="000E50F3">
        <w:rPr>
          <w:rFonts w:ascii="黑体" w:eastAsia="黑体" w:hAnsi="黑体" w:hint="eastAsia"/>
          <w:b/>
          <w:sz w:val="28"/>
          <w:szCs w:val="28"/>
        </w:rPr>
        <w:t>附件</w:t>
      </w:r>
      <w:r>
        <w:rPr>
          <w:rFonts w:ascii="黑体" w:eastAsia="黑体" w:hAnsi="黑体" w:hint="eastAsia"/>
          <w:b/>
          <w:sz w:val="28"/>
          <w:szCs w:val="28"/>
        </w:rPr>
        <w:t>9</w:t>
      </w:r>
      <w:r w:rsidRPr="000E50F3">
        <w:rPr>
          <w:rFonts w:ascii="黑体" w:eastAsia="黑体" w:hAnsi="黑体"/>
          <w:b/>
          <w:sz w:val="28"/>
          <w:szCs w:val="28"/>
        </w:rPr>
        <w:t>：</w:t>
      </w:r>
    </w:p>
    <w:p w:rsidR="0052398F" w:rsidRDefault="0052398F" w:rsidP="0052398F">
      <w:pPr>
        <w:jc w:val="left"/>
        <w:rPr>
          <w:rFonts w:ascii="黑体" w:eastAsia="黑体" w:hAnsi="黑体"/>
          <w:b/>
          <w:sz w:val="24"/>
          <w:szCs w:val="24"/>
        </w:rPr>
      </w:pPr>
    </w:p>
    <w:p w:rsidR="0052398F" w:rsidRPr="00686570" w:rsidRDefault="0052398F" w:rsidP="0052398F">
      <w:pPr>
        <w:jc w:val="left"/>
        <w:rPr>
          <w:rFonts w:ascii="黑体" w:eastAsia="黑体" w:hAnsi="黑体"/>
          <w:b/>
          <w:sz w:val="24"/>
          <w:szCs w:val="24"/>
        </w:rPr>
      </w:pPr>
    </w:p>
    <w:p w:rsidR="0052398F" w:rsidRDefault="0052398F" w:rsidP="0052398F">
      <w:pPr>
        <w:ind w:firstLineChars="200" w:firstLine="600"/>
        <w:jc w:val="center"/>
        <w:rPr>
          <w:rFonts w:ascii="微软雅黑" w:eastAsia="微软雅黑" w:hAnsi="微软雅黑"/>
          <w:b/>
          <w:sz w:val="30"/>
          <w:szCs w:val="30"/>
        </w:rPr>
      </w:pPr>
      <w:r w:rsidRPr="0052398F">
        <w:rPr>
          <w:rFonts w:ascii="微软雅黑" w:eastAsia="微软雅黑" w:hAnsi="微软雅黑" w:hint="eastAsia"/>
          <w:b/>
          <w:sz w:val="30"/>
          <w:szCs w:val="30"/>
        </w:rPr>
        <w:t>西南交通大学党群部门、行政部门、</w:t>
      </w:r>
    </w:p>
    <w:p w:rsidR="0052398F" w:rsidRPr="0052398F" w:rsidRDefault="0052398F" w:rsidP="0052398F">
      <w:pPr>
        <w:ind w:firstLineChars="200" w:firstLine="600"/>
        <w:jc w:val="center"/>
        <w:rPr>
          <w:rFonts w:ascii="微软雅黑" w:eastAsia="微软雅黑" w:hAnsi="微软雅黑" w:hint="eastAsia"/>
          <w:b/>
          <w:sz w:val="30"/>
          <w:szCs w:val="30"/>
        </w:rPr>
      </w:pPr>
      <w:r w:rsidRPr="0052398F">
        <w:rPr>
          <w:rFonts w:ascii="微软雅黑" w:eastAsia="微软雅黑" w:hAnsi="微软雅黑" w:hint="eastAsia"/>
          <w:b/>
          <w:sz w:val="30"/>
          <w:szCs w:val="30"/>
        </w:rPr>
        <w:t>业务部门、直属单位人员编制分布表</w:t>
      </w:r>
    </w:p>
    <w:p w:rsidR="0052398F" w:rsidRPr="0052398F" w:rsidRDefault="0052398F" w:rsidP="0052398F">
      <w:pPr>
        <w:jc w:val="left"/>
        <w:rPr>
          <w:rFonts w:ascii="黑体" w:eastAsia="黑体" w:hAnsi="黑体"/>
          <w:b/>
          <w:sz w:val="24"/>
          <w:szCs w:val="24"/>
        </w:rPr>
      </w:pPr>
    </w:p>
    <w:p w:rsidR="0052398F" w:rsidRDefault="0052398F" w:rsidP="0052398F">
      <w:pPr>
        <w:jc w:val="left"/>
        <w:rPr>
          <w:rFonts w:ascii="黑体" w:eastAsia="黑体" w:hAnsi="黑体"/>
          <w:b/>
          <w:sz w:val="24"/>
          <w:szCs w:val="24"/>
        </w:rPr>
      </w:pPr>
    </w:p>
    <w:p w:rsidR="0052398F" w:rsidRPr="00CC497F" w:rsidRDefault="0052398F" w:rsidP="0052398F">
      <w:pPr>
        <w:spacing w:line="360" w:lineRule="auto"/>
        <w:jc w:val="left"/>
        <w:rPr>
          <w:rFonts w:ascii="仿宋" w:eastAsia="仿宋" w:hAnsi="仿宋"/>
          <w:b/>
          <w:sz w:val="24"/>
          <w:szCs w:val="24"/>
        </w:rPr>
      </w:pPr>
      <w:r w:rsidRPr="00CC497F">
        <w:rPr>
          <w:rFonts w:ascii="黑体" w:eastAsia="黑体" w:hAnsi="黑体"/>
          <w:b/>
          <w:sz w:val="24"/>
          <w:szCs w:val="24"/>
        </w:rPr>
        <w:t>单位名称：</w:t>
      </w:r>
      <w:r w:rsidR="001B6F0D" w:rsidRPr="00CC497F">
        <w:rPr>
          <w:rFonts w:ascii="仿宋" w:eastAsia="仿宋" w:hAnsi="仿宋"/>
          <w:b/>
          <w:sz w:val="24"/>
          <w:szCs w:val="24"/>
        </w:rPr>
        <w:t xml:space="preserve"> </w:t>
      </w:r>
    </w:p>
    <w:p w:rsidR="0052398F" w:rsidRPr="00CC497F" w:rsidRDefault="0052398F" w:rsidP="0052398F">
      <w:pPr>
        <w:spacing w:line="360" w:lineRule="auto"/>
        <w:jc w:val="distribute"/>
        <w:rPr>
          <w:rFonts w:ascii="仿宋" w:eastAsia="仿宋" w:hAnsi="仿宋"/>
          <w:b/>
          <w:sz w:val="24"/>
          <w:szCs w:val="24"/>
        </w:rPr>
      </w:pPr>
      <w:r w:rsidRPr="00CC497F">
        <w:rPr>
          <w:rFonts w:ascii="黑体" w:eastAsia="黑体" w:hAnsi="黑体" w:hint="eastAsia"/>
          <w:b/>
          <w:sz w:val="24"/>
          <w:szCs w:val="24"/>
        </w:rPr>
        <w:t>填表人</w:t>
      </w:r>
      <w:r w:rsidRPr="00CC497F">
        <w:rPr>
          <w:rFonts w:ascii="黑体" w:eastAsia="黑体" w:hAnsi="黑体"/>
          <w:b/>
          <w:sz w:val="24"/>
          <w:szCs w:val="24"/>
        </w:rPr>
        <w:t>：</w:t>
      </w:r>
      <w:r w:rsidRPr="00CC497F">
        <w:rPr>
          <w:rFonts w:ascii="仿宋" w:eastAsia="仿宋" w:hAnsi="仿宋"/>
          <w:b/>
          <w:sz w:val="24"/>
          <w:szCs w:val="24"/>
        </w:rPr>
        <w:t xml:space="preserve">            </w:t>
      </w:r>
      <w:r w:rsidRPr="00CC497F">
        <w:rPr>
          <w:rFonts w:ascii="黑体" w:eastAsia="黑体" w:hAnsi="黑体" w:hint="eastAsia"/>
          <w:b/>
          <w:sz w:val="24"/>
          <w:szCs w:val="24"/>
        </w:rPr>
        <w:t>联系</w:t>
      </w:r>
      <w:r w:rsidRPr="00CC497F">
        <w:rPr>
          <w:rFonts w:ascii="黑体" w:eastAsia="黑体" w:hAnsi="黑体"/>
          <w:b/>
          <w:sz w:val="24"/>
          <w:szCs w:val="24"/>
        </w:rPr>
        <w:t>方式</w:t>
      </w:r>
      <w:r w:rsidRPr="00CC497F">
        <w:rPr>
          <w:rFonts w:ascii="仿宋" w:eastAsia="仿宋" w:hAnsi="仿宋"/>
          <w:b/>
          <w:sz w:val="24"/>
          <w:szCs w:val="24"/>
        </w:rPr>
        <w:t xml:space="preserve">：              </w:t>
      </w:r>
      <w:r w:rsidRPr="00CC497F">
        <w:rPr>
          <w:rFonts w:ascii="黑体" w:eastAsia="黑体" w:hAnsi="黑体" w:hint="eastAsia"/>
          <w:b/>
          <w:sz w:val="24"/>
          <w:szCs w:val="24"/>
        </w:rPr>
        <w:t>填写</w:t>
      </w:r>
      <w:r w:rsidRPr="00CC497F">
        <w:rPr>
          <w:rFonts w:ascii="黑体" w:eastAsia="黑体" w:hAnsi="黑体"/>
          <w:b/>
          <w:sz w:val="24"/>
          <w:szCs w:val="24"/>
        </w:rPr>
        <w:t>表日期</w:t>
      </w:r>
      <w:r w:rsidRPr="00CC497F">
        <w:rPr>
          <w:rFonts w:ascii="仿宋" w:eastAsia="仿宋" w:hAnsi="仿宋"/>
          <w:b/>
          <w:sz w:val="24"/>
          <w:szCs w:val="24"/>
        </w:rPr>
        <w:t>：</w:t>
      </w:r>
      <w:r w:rsidRPr="00CC497F">
        <w:rPr>
          <w:rFonts w:ascii="仿宋" w:eastAsia="仿宋" w:hAnsi="仿宋" w:hint="eastAsia"/>
          <w:b/>
          <w:sz w:val="24"/>
          <w:szCs w:val="24"/>
        </w:rPr>
        <w:t xml:space="preserve"> </w:t>
      </w:r>
      <w:r w:rsidRPr="00CC497F">
        <w:rPr>
          <w:rFonts w:ascii="仿宋" w:eastAsia="仿宋" w:hAnsi="仿宋"/>
          <w:b/>
          <w:sz w:val="24"/>
          <w:szCs w:val="24"/>
        </w:rPr>
        <w:t xml:space="preserve">  </w:t>
      </w:r>
      <w:r w:rsidRPr="00CC497F">
        <w:rPr>
          <w:rFonts w:ascii="仿宋" w:eastAsia="仿宋" w:hAnsi="仿宋" w:hint="eastAsia"/>
          <w:b/>
          <w:sz w:val="24"/>
          <w:szCs w:val="24"/>
        </w:rPr>
        <w:t>年</w:t>
      </w:r>
      <w:r w:rsidRPr="00CC497F">
        <w:rPr>
          <w:rFonts w:ascii="仿宋" w:eastAsia="仿宋" w:hAnsi="仿宋"/>
          <w:b/>
          <w:sz w:val="24"/>
          <w:szCs w:val="24"/>
        </w:rPr>
        <w:t xml:space="preserve">  </w:t>
      </w:r>
      <w:r w:rsidRPr="00CC497F">
        <w:rPr>
          <w:rFonts w:ascii="仿宋" w:eastAsia="仿宋" w:hAnsi="仿宋" w:hint="eastAsia"/>
          <w:b/>
          <w:sz w:val="24"/>
          <w:szCs w:val="24"/>
        </w:rPr>
        <w:t>月</w:t>
      </w:r>
      <w:r w:rsidRPr="00CC497F">
        <w:rPr>
          <w:rFonts w:ascii="仿宋" w:eastAsia="仿宋" w:hAnsi="仿宋"/>
          <w:b/>
          <w:sz w:val="24"/>
          <w:szCs w:val="24"/>
        </w:rPr>
        <w:t xml:space="preserve">  </w:t>
      </w:r>
      <w:r w:rsidRPr="00CC497F">
        <w:rPr>
          <w:rFonts w:ascii="仿宋" w:eastAsia="仿宋" w:hAnsi="仿宋" w:hint="eastAsia"/>
          <w:b/>
          <w:sz w:val="24"/>
          <w:szCs w:val="24"/>
        </w:rPr>
        <w:t>日</w:t>
      </w:r>
    </w:p>
    <w:p w:rsidR="0052398F" w:rsidRDefault="0052398F" w:rsidP="0052398F">
      <w:pPr>
        <w:spacing w:line="360" w:lineRule="auto"/>
        <w:jc w:val="left"/>
        <w:rPr>
          <w:rFonts w:ascii="仿宋" w:eastAsia="仿宋" w:hAnsi="仿宋"/>
          <w:b/>
          <w:sz w:val="24"/>
          <w:szCs w:val="24"/>
        </w:rPr>
      </w:pPr>
      <w:r w:rsidRPr="00CC497F">
        <w:rPr>
          <w:rFonts w:ascii="黑体" w:eastAsia="黑体" w:hAnsi="黑体"/>
          <w:b/>
          <w:sz w:val="24"/>
          <w:szCs w:val="24"/>
        </w:rPr>
        <w:t>单位</w:t>
      </w:r>
      <w:r>
        <w:rPr>
          <w:rFonts w:ascii="黑体" w:eastAsia="黑体" w:hAnsi="黑体" w:hint="eastAsia"/>
          <w:b/>
          <w:sz w:val="24"/>
          <w:szCs w:val="24"/>
        </w:rPr>
        <w:t>主要</w:t>
      </w:r>
      <w:r w:rsidRPr="00CC497F">
        <w:rPr>
          <w:rFonts w:ascii="黑体" w:eastAsia="黑体" w:hAnsi="黑体" w:hint="eastAsia"/>
          <w:b/>
          <w:sz w:val="24"/>
          <w:szCs w:val="24"/>
        </w:rPr>
        <w:t>负责人签字（</w:t>
      </w:r>
      <w:r w:rsidRPr="00CC497F">
        <w:rPr>
          <w:rFonts w:ascii="黑体" w:eastAsia="黑体" w:hAnsi="黑体"/>
          <w:b/>
          <w:sz w:val="24"/>
          <w:szCs w:val="24"/>
        </w:rPr>
        <w:t>盖章</w:t>
      </w:r>
      <w:r w:rsidRPr="00CC497F">
        <w:rPr>
          <w:rFonts w:ascii="黑体" w:eastAsia="黑体" w:hAnsi="黑体" w:hint="eastAsia"/>
          <w:b/>
          <w:sz w:val="24"/>
          <w:szCs w:val="24"/>
        </w:rPr>
        <w:t>）</w:t>
      </w:r>
      <w:r w:rsidRPr="00CC497F">
        <w:rPr>
          <w:rFonts w:ascii="仿宋" w:eastAsia="仿宋" w:hAnsi="仿宋"/>
          <w:b/>
          <w:sz w:val="24"/>
          <w:szCs w:val="24"/>
        </w:rPr>
        <w:t>：</w:t>
      </w:r>
    </w:p>
    <w:p w:rsidR="001B6F0D" w:rsidRDefault="001B6F0D" w:rsidP="0052398F">
      <w:pPr>
        <w:spacing w:line="360" w:lineRule="auto"/>
        <w:jc w:val="left"/>
        <w:rPr>
          <w:rFonts w:ascii="仿宋" w:eastAsia="仿宋" w:hAnsi="仿宋" w:hint="eastAsia"/>
          <w:b/>
          <w:sz w:val="24"/>
          <w:szCs w:val="24"/>
        </w:rPr>
      </w:pPr>
    </w:p>
    <w:tbl>
      <w:tblPr>
        <w:tblStyle w:val="a3"/>
        <w:tblW w:w="8555" w:type="dxa"/>
        <w:jc w:val="center"/>
        <w:tblLook w:val="04A0" w:firstRow="1" w:lastRow="0" w:firstColumn="1" w:lastColumn="0" w:noHBand="0" w:noVBand="1"/>
      </w:tblPr>
      <w:tblGrid>
        <w:gridCol w:w="3507"/>
        <w:gridCol w:w="1749"/>
        <w:gridCol w:w="1604"/>
        <w:gridCol w:w="1695"/>
      </w:tblGrid>
      <w:tr w:rsidR="0052398F" w:rsidRPr="00686570" w:rsidTr="007D1E32">
        <w:trPr>
          <w:trHeight w:val="730"/>
          <w:jc w:val="center"/>
        </w:trPr>
        <w:tc>
          <w:tcPr>
            <w:tcW w:w="3507" w:type="dxa"/>
            <w:vAlign w:val="center"/>
          </w:tcPr>
          <w:p w:rsidR="001B6F0D" w:rsidRDefault="001B6F0D" w:rsidP="007D1E32">
            <w:pPr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307ACF">
              <w:rPr>
                <w:rFonts w:ascii="华文仿宋" w:eastAsia="华文仿宋" w:hAnsi="华文仿宋"/>
                <w:b/>
                <w:sz w:val="24"/>
                <w:szCs w:val="24"/>
              </w:rPr>
              <w:t>中层干部职数</w:t>
            </w:r>
          </w:p>
          <w:p w:rsidR="0052398F" w:rsidRPr="00686570" w:rsidRDefault="001B6F0D" w:rsidP="007D1E32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4"/>
              </w:rPr>
              <w:t>与内设三级机构</w:t>
            </w:r>
          </w:p>
        </w:tc>
        <w:tc>
          <w:tcPr>
            <w:tcW w:w="1749" w:type="dxa"/>
            <w:vAlign w:val="center"/>
          </w:tcPr>
          <w:p w:rsidR="0052398F" w:rsidRPr="00686570" w:rsidRDefault="0052398F" w:rsidP="007D1E32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686570">
              <w:rPr>
                <w:rFonts w:ascii="黑体" w:eastAsia="黑体" w:hAnsi="黑体" w:hint="eastAsia"/>
                <w:b/>
                <w:sz w:val="24"/>
                <w:szCs w:val="24"/>
              </w:rPr>
              <w:t>核定编制</w:t>
            </w:r>
          </w:p>
        </w:tc>
        <w:tc>
          <w:tcPr>
            <w:tcW w:w="1604" w:type="dxa"/>
            <w:vAlign w:val="center"/>
          </w:tcPr>
          <w:p w:rsidR="0052398F" w:rsidRPr="00686570" w:rsidRDefault="0052398F" w:rsidP="007D1E32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686570">
              <w:rPr>
                <w:rFonts w:ascii="黑体" w:eastAsia="黑体" w:hAnsi="黑体" w:hint="eastAsia"/>
                <w:b/>
                <w:sz w:val="24"/>
                <w:szCs w:val="24"/>
              </w:rPr>
              <w:t>临时性</w:t>
            </w:r>
          </w:p>
          <w:p w:rsidR="0052398F" w:rsidRPr="00686570" w:rsidRDefault="0052398F" w:rsidP="007D1E32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686570">
              <w:rPr>
                <w:rFonts w:ascii="黑体" w:eastAsia="黑体" w:hAnsi="黑体" w:hint="eastAsia"/>
                <w:b/>
                <w:sz w:val="24"/>
                <w:szCs w:val="24"/>
              </w:rPr>
              <w:t>过渡编制</w:t>
            </w:r>
          </w:p>
        </w:tc>
        <w:tc>
          <w:tcPr>
            <w:tcW w:w="1695" w:type="dxa"/>
            <w:vAlign w:val="center"/>
          </w:tcPr>
          <w:p w:rsidR="0052398F" w:rsidRPr="00686570" w:rsidRDefault="0052398F" w:rsidP="007D1E32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686570">
              <w:rPr>
                <w:rFonts w:ascii="黑体" w:eastAsia="黑体" w:hAnsi="黑体" w:hint="eastAsia"/>
                <w:b/>
                <w:sz w:val="24"/>
                <w:szCs w:val="24"/>
              </w:rPr>
              <w:t>合计</w:t>
            </w:r>
          </w:p>
        </w:tc>
      </w:tr>
      <w:tr w:rsidR="0052398F" w:rsidRPr="00F40FCB" w:rsidTr="007D1E32">
        <w:trPr>
          <w:trHeight w:val="553"/>
          <w:jc w:val="center"/>
        </w:trPr>
        <w:tc>
          <w:tcPr>
            <w:tcW w:w="3507" w:type="dxa"/>
            <w:vAlign w:val="center"/>
          </w:tcPr>
          <w:p w:rsidR="0052398F" w:rsidRPr="00307ACF" w:rsidRDefault="0052398F" w:rsidP="007D1E32">
            <w:pPr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307ACF">
              <w:rPr>
                <w:rFonts w:ascii="华文仿宋" w:eastAsia="华文仿宋" w:hAnsi="华文仿宋"/>
                <w:b/>
                <w:sz w:val="24"/>
                <w:szCs w:val="24"/>
              </w:rPr>
              <w:t>中层干部职数</w:t>
            </w:r>
          </w:p>
        </w:tc>
        <w:tc>
          <w:tcPr>
            <w:tcW w:w="1749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5575C1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/</w:t>
            </w:r>
          </w:p>
        </w:tc>
        <w:tc>
          <w:tcPr>
            <w:tcW w:w="1695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</w:tc>
      </w:tr>
      <w:tr w:rsidR="0052398F" w:rsidRPr="00F40FCB" w:rsidTr="007D1E32">
        <w:trPr>
          <w:trHeight w:val="571"/>
          <w:jc w:val="center"/>
        </w:trPr>
        <w:tc>
          <w:tcPr>
            <w:tcW w:w="3507" w:type="dxa"/>
            <w:vAlign w:val="center"/>
          </w:tcPr>
          <w:p w:rsidR="0052398F" w:rsidRPr="00307ACF" w:rsidRDefault="001B6F0D" w:rsidP="007D1E32">
            <w:pPr>
              <w:jc w:val="center"/>
              <w:rPr>
                <w:rFonts w:ascii="华文仿宋" w:eastAsia="华文仿宋" w:hAnsi="华文仿宋" w:cs="Times New Roman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  <w:t>****</w:t>
            </w:r>
            <w:r w:rsidR="0052398F" w:rsidRPr="00A52FCE">
              <w:rPr>
                <w:rFonts w:ascii="华文仿宋" w:eastAsia="华文仿宋" w:hAnsi="华文仿宋" w:cs="Times New Roman" w:hint="eastAsia"/>
                <w:kern w:val="0"/>
                <w:sz w:val="24"/>
                <w:szCs w:val="24"/>
              </w:rPr>
              <w:t>科</w:t>
            </w:r>
          </w:p>
        </w:tc>
        <w:tc>
          <w:tcPr>
            <w:tcW w:w="1749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2398F" w:rsidRPr="00F40FCB" w:rsidTr="007D1E32">
        <w:trPr>
          <w:trHeight w:val="571"/>
          <w:jc w:val="center"/>
        </w:trPr>
        <w:tc>
          <w:tcPr>
            <w:tcW w:w="3507" w:type="dxa"/>
            <w:vAlign w:val="center"/>
          </w:tcPr>
          <w:p w:rsidR="0052398F" w:rsidRPr="00307ACF" w:rsidRDefault="001B6F0D" w:rsidP="007D1E3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***办公室</w:t>
            </w:r>
          </w:p>
        </w:tc>
        <w:tc>
          <w:tcPr>
            <w:tcW w:w="1749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2398F" w:rsidRPr="00F40FCB" w:rsidTr="007D1E32">
        <w:trPr>
          <w:trHeight w:val="646"/>
          <w:jc w:val="center"/>
        </w:trPr>
        <w:tc>
          <w:tcPr>
            <w:tcW w:w="3507" w:type="dxa"/>
            <w:vAlign w:val="center"/>
          </w:tcPr>
          <w:p w:rsidR="0052398F" w:rsidRPr="00307ACF" w:rsidRDefault="001B6F0D" w:rsidP="007D1E3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***中心</w:t>
            </w:r>
          </w:p>
        </w:tc>
        <w:tc>
          <w:tcPr>
            <w:tcW w:w="1749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B6F0D" w:rsidRPr="00F40FCB" w:rsidTr="007D1E32">
        <w:trPr>
          <w:trHeight w:val="646"/>
          <w:jc w:val="center"/>
        </w:trPr>
        <w:tc>
          <w:tcPr>
            <w:tcW w:w="3507" w:type="dxa"/>
            <w:vAlign w:val="center"/>
          </w:tcPr>
          <w:p w:rsidR="001B6F0D" w:rsidRDefault="001B6F0D" w:rsidP="007D1E32">
            <w:pPr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……</w:t>
            </w:r>
          </w:p>
        </w:tc>
        <w:tc>
          <w:tcPr>
            <w:tcW w:w="1749" w:type="dxa"/>
            <w:vAlign w:val="center"/>
          </w:tcPr>
          <w:p w:rsidR="001B6F0D" w:rsidRPr="005575C1" w:rsidRDefault="001B6F0D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1B6F0D" w:rsidRPr="005575C1" w:rsidRDefault="001B6F0D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1B6F0D" w:rsidRPr="005575C1" w:rsidRDefault="001B6F0D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B6F0D" w:rsidRPr="00F40FCB" w:rsidTr="007D1E32">
        <w:trPr>
          <w:trHeight w:val="646"/>
          <w:jc w:val="center"/>
        </w:trPr>
        <w:tc>
          <w:tcPr>
            <w:tcW w:w="3507" w:type="dxa"/>
            <w:vAlign w:val="center"/>
          </w:tcPr>
          <w:p w:rsidR="001B6F0D" w:rsidRDefault="001B6F0D" w:rsidP="007D1E32">
            <w:pPr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……</w:t>
            </w:r>
          </w:p>
        </w:tc>
        <w:tc>
          <w:tcPr>
            <w:tcW w:w="1749" w:type="dxa"/>
            <w:vAlign w:val="center"/>
          </w:tcPr>
          <w:p w:rsidR="001B6F0D" w:rsidRPr="005575C1" w:rsidRDefault="001B6F0D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1B6F0D" w:rsidRPr="005575C1" w:rsidRDefault="001B6F0D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1B6F0D" w:rsidRPr="005575C1" w:rsidRDefault="001B6F0D" w:rsidP="007D1E32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2398F" w:rsidRPr="00F40FCB" w:rsidTr="007D1E32">
        <w:trPr>
          <w:trHeight w:val="571"/>
          <w:jc w:val="center"/>
        </w:trPr>
        <w:tc>
          <w:tcPr>
            <w:tcW w:w="3507" w:type="dxa"/>
            <w:vAlign w:val="center"/>
          </w:tcPr>
          <w:p w:rsidR="0052398F" w:rsidRPr="00BD248F" w:rsidRDefault="0052398F" w:rsidP="007D1E32">
            <w:pPr>
              <w:jc w:val="center"/>
              <w:rPr>
                <w:rFonts w:ascii="Heiti SC Light" w:eastAsia="Heiti SC Light" w:hAnsi="华文仿宋"/>
                <w:b/>
                <w:szCs w:val="21"/>
              </w:rPr>
            </w:pPr>
            <w:r w:rsidRPr="00686570">
              <w:rPr>
                <w:rFonts w:ascii="黑体" w:eastAsia="黑体" w:hAnsi="黑体" w:hint="eastAsia"/>
                <w:b/>
                <w:sz w:val="24"/>
                <w:szCs w:val="24"/>
              </w:rPr>
              <w:t>合</w:t>
            </w:r>
            <w:r w:rsidRPr="00686570">
              <w:rPr>
                <w:rFonts w:ascii="黑体" w:eastAsia="黑体" w:hAnsi="黑体"/>
                <w:b/>
                <w:sz w:val="24"/>
                <w:szCs w:val="24"/>
              </w:rPr>
              <w:t xml:space="preserve"> </w:t>
            </w:r>
            <w:r w:rsidRPr="00686570">
              <w:rPr>
                <w:rFonts w:ascii="黑体" w:eastAsia="黑体" w:hAnsi="黑体" w:hint="eastAsia"/>
                <w:b/>
                <w:sz w:val="24"/>
                <w:szCs w:val="24"/>
              </w:rPr>
              <w:t>计</w:t>
            </w:r>
          </w:p>
        </w:tc>
        <w:tc>
          <w:tcPr>
            <w:tcW w:w="1749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Heiti SC Light" w:eastAsia="Heiti SC Light" w:hAnsi="华文仿宋"/>
                <w:b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Heiti SC Light" w:eastAsia="Heiti SC Light" w:hAnsi="华文仿宋"/>
                <w:b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52398F" w:rsidRPr="005575C1" w:rsidRDefault="0052398F" w:rsidP="007D1E32">
            <w:pPr>
              <w:jc w:val="center"/>
              <w:rPr>
                <w:rFonts w:ascii="Heiti SC Light" w:eastAsia="Heiti SC Light" w:hAnsi="华文仿宋"/>
                <w:b/>
                <w:sz w:val="28"/>
                <w:szCs w:val="28"/>
              </w:rPr>
            </w:pPr>
          </w:p>
        </w:tc>
      </w:tr>
    </w:tbl>
    <w:p w:rsidR="0052398F" w:rsidRPr="001B6F0D" w:rsidRDefault="001B6F0D" w:rsidP="0052398F">
      <w:pPr>
        <w:rPr>
          <w:rFonts w:ascii="仿宋" w:eastAsia="仿宋" w:hAnsi="仿宋" w:hint="eastAsia"/>
          <w:sz w:val="24"/>
          <w:szCs w:val="24"/>
        </w:rPr>
      </w:pPr>
      <w:r w:rsidRPr="001B6F0D">
        <w:rPr>
          <w:rFonts w:ascii="仿宋" w:eastAsia="仿宋" w:hAnsi="仿宋" w:hint="eastAsia"/>
          <w:b/>
          <w:sz w:val="24"/>
          <w:szCs w:val="24"/>
        </w:rPr>
        <w:t>备注：</w:t>
      </w:r>
      <w:r w:rsidRPr="001B6F0D">
        <w:rPr>
          <w:rFonts w:ascii="仿宋" w:eastAsia="仿宋" w:hAnsi="仿宋" w:hint="eastAsia"/>
          <w:sz w:val="24"/>
          <w:szCs w:val="24"/>
        </w:rPr>
        <w:t>中层干部职数、内设科室需按学校正式印发的本单位机构令相关内容填写；中层干部实有人数突破学校核定中层干部职数的，按照实际人数填写。</w:t>
      </w:r>
    </w:p>
    <w:p w:rsidR="000A5AAB" w:rsidRPr="0052398F" w:rsidRDefault="000A5AAB"/>
    <w:sectPr w:rsidR="000A5AAB" w:rsidRPr="005239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iti SC Light">
    <w:altName w:val="Malgun Gothic Semilight"/>
    <w:charset w:val="88"/>
    <w:family w:val="auto"/>
    <w:pitch w:val="variable"/>
    <w:sig w:usb0="00000000" w:usb1="090F004A" w:usb2="00000010" w:usb3="00000000" w:csb0="003E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98F"/>
    <w:rsid w:val="000A5AAB"/>
    <w:rsid w:val="001B6F0D"/>
    <w:rsid w:val="0052398F"/>
    <w:rsid w:val="008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7A230"/>
  <w15:chartTrackingRefBased/>
  <w15:docId w15:val="{06619ACD-5347-4C00-9844-70F23273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9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3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ZTJ</dc:creator>
  <cp:keywords/>
  <dc:description/>
  <cp:lastModifiedBy>ZTJ</cp:lastModifiedBy>
  <cp:revision>3</cp:revision>
  <dcterms:created xsi:type="dcterms:W3CDTF">2016-10-17T02:48:00Z</dcterms:created>
  <dcterms:modified xsi:type="dcterms:W3CDTF">2016-10-17T02:54:00Z</dcterms:modified>
</cp:coreProperties>
</file>